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80" w:before="180" w:lineRule="auto"/>
        <w:jc w:val="center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180" w:before="180" w:lineRule="auto"/>
        <w:jc w:val="center"/>
        <w:rPr>
          <w:rFonts w:ascii="Cinzel" w:cs="Cinzel" w:eastAsia="Cinzel" w:hAnsi="Cinzel"/>
          <w:b w:val="1"/>
          <w:color w:val="980000"/>
          <w:sz w:val="96"/>
          <w:szCs w:val="96"/>
        </w:rPr>
      </w:pPr>
      <w:r w:rsidDel="00000000" w:rsidR="00000000" w:rsidRPr="00000000">
        <w:rPr>
          <w:rFonts w:ascii="Cinzel" w:cs="Cinzel" w:eastAsia="Cinzel" w:hAnsi="Cinzel"/>
          <w:b w:val="1"/>
          <w:color w:val="980000"/>
          <w:sz w:val="96"/>
          <w:szCs w:val="96"/>
          <w:rtl w:val="0"/>
        </w:rPr>
        <w:t xml:space="preserve">Running in the night</w:t>
      </w:r>
    </w:p>
    <w:p w:rsidR="00000000" w:rsidDel="00000000" w:rsidP="00000000" w:rsidRDefault="00000000" w:rsidRPr="00000000" w14:paraId="00000003">
      <w:pPr>
        <w:spacing w:after="180" w:before="180" w:lineRule="auto"/>
        <w:jc w:val="center"/>
        <w:rPr>
          <w:rFonts w:ascii="Times New Roman" w:cs="Times New Roman" w:eastAsia="Times New Roman" w:hAnsi="Times New Roman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180" w:before="180" w:lineRule="auto"/>
        <w:jc w:val="center"/>
        <w:rPr>
          <w:rFonts w:ascii="Times New Roman" w:cs="Times New Roman" w:eastAsia="Times New Roman" w:hAnsi="Times New Roman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40"/>
          <w:szCs w:val="40"/>
          <w:rtl w:val="0"/>
        </w:rPr>
        <w:t xml:space="preserve">Game Design Document</w:t>
      </w:r>
    </w:p>
    <w:p w:rsidR="00000000" w:rsidDel="00000000" w:rsidP="00000000" w:rsidRDefault="00000000" w:rsidRPr="00000000" w14:paraId="00000005">
      <w:pPr>
        <w:spacing w:after="180" w:before="1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180" w:before="1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180" w:before="18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Zharylkhassynov Zhanibek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1"/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1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Description</w:t>
            </w:r>
          </w:p>
        </w:tc>
      </w:tr>
    </w:tbl>
    <w:p w:rsidR="00000000" w:rsidDel="00000000" w:rsidP="00000000" w:rsidRDefault="00000000" w:rsidRPr="00000000" w14:paraId="0000001A">
      <w:pPr>
        <w:keepNext w:val="1"/>
        <w:keepLines w:val="1"/>
        <w:spacing w:after="0" w:before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Art theme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3395663" cy="2187697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1876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1"/>
        <w:keepLines w:val="1"/>
        <w:spacing w:after="0" w:before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 brief description of the plot of the game.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 medieval knight runs across a bridge at night, overcoming obstacles at night in order to escape from a castle to collect a magic sphere. Player has to take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colleceble_skulls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 as collectibles and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Yellow_sphere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 to end level. Game made in a dark atmosphere and gothic style.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1"/>
        <w:keepLines w:val="1"/>
        <w:spacing w:after="0" w:before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place where the game takes place.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The place where the game takes place is in medieval times on the bridge that leads from the castle to the forest.</w:t>
            </w:r>
          </w:p>
        </w:tc>
      </w:tr>
    </w:tbl>
    <w:p w:rsidR="00000000" w:rsidDel="00000000" w:rsidP="00000000" w:rsidRDefault="00000000" w:rsidRPr="00000000" w14:paraId="00000023">
      <w:pPr>
        <w:keepNext w:val="1"/>
        <w:keepLines w:val="1"/>
        <w:spacing w:after="0" w:before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main theme of the game.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The main theme of the game is to run across the bridge overcoming obstacles.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Typical play through of the game from start to finish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What happens?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The player runs across the bridge overcoming obstacles in the form of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Stationary_obstacle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 and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Non-Stationary_obstacle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”, simultaneously collecting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Score_collectable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 and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End_level_collectable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 to complete the game.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1"/>
              <w:keepLines w:val="1"/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What does the player encounter?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The player meets along the way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Stationary_obstacle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”,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Non-Stationary_obstacle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”.</w:t>
            </w:r>
          </w:p>
        </w:tc>
      </w:tr>
    </w:tbl>
    <w:p w:rsidR="00000000" w:rsidDel="00000000" w:rsidP="00000000" w:rsidRDefault="00000000" w:rsidRPr="00000000" w14:paraId="0000002D">
      <w:pPr>
        <w:keepNext w:val="1"/>
        <w:keepLines w:val="1"/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Core loop.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5810250" cy="32639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2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keepLines w:val="1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Concept Art or Models</w:t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Level layouts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Black is stationary obstacles, red is non stationary.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5810250" cy="32639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2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5810250" cy="32639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2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Environment assets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The bridge on which the player runs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Props as decorative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838450" cy="134620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HUD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Score collectable quantity.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838450" cy="18161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Player level.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Health level.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6"/>
                <w:szCs w:val="36"/>
                <w:rtl w:val="0"/>
              </w:rPr>
              <w:t xml:space="preserve">Description of the major assets</w:t>
            </w:r>
          </w:p>
        </w:tc>
      </w:tr>
    </w:tbl>
    <w:p w:rsidR="00000000" w:rsidDel="00000000" w:rsidP="00000000" w:rsidRDefault="00000000" w:rsidRPr="00000000" w14:paraId="0000004D">
      <w:pPr>
        <w:spacing w:after="0" w:before="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Obstacles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Stationary Obstacle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look?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838450" cy="28448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4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Player has to jump over it.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affect the player?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Player dies when he does not jump over it. If the player jumps on the time, there is no affection.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Non-Stationary Obstacle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look?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466975" cy="184785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Flying platform.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single"/>
                <w:rtl w:val="0"/>
              </w:rPr>
              <w:t xml:space="preserve">Simple animation back and forward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affect the player?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The flying platform flies back and forth, the player needs to jump on it during.</w:t>
            </w:r>
          </w:p>
        </w:tc>
      </w:tr>
    </w:tbl>
    <w:p w:rsidR="00000000" w:rsidDel="00000000" w:rsidP="00000000" w:rsidRDefault="00000000" w:rsidRPr="00000000" w14:paraId="00000060">
      <w:pPr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Collectibles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Score collectable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look?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6002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When a player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goes into it he collects it. Collectables added to collectables score.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End level collectable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look?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838450" cy="16002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How does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When a player goes into it he collects it. Collectable end level.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Sound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Background theme music.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Background_theme_music.mp4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Jump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Jump_sound.4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Landing sounds.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Landing_sounds.mp4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Running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Running_sound.mp4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Hitting object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Hitting_object_sound.mp4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Dying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Dying_sound.mp4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Collect score collectable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Collect_score_collectable_sound.mp4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Collect level end collectable sound.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Collect_level_end_collectable_sound.mp4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inzel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0.png"/><Relationship Id="rId14" Type="http://schemas.openxmlformats.org/officeDocument/2006/relationships/image" Target="media/image1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inzel-regular.ttf"/><Relationship Id="rId2" Type="http://schemas.openxmlformats.org/officeDocument/2006/relationships/font" Target="fonts/Cinzel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